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  <w:lang w:bidi="ar-SA"/>
        </w:rPr>
        <w:drawing>
          <wp:inline distT="0" distB="0" distL="0" distR="0" wp14:anchorId="691A3B5B" wp14:editId="2E63F258">
            <wp:extent cx="5686425" cy="571500"/>
            <wp:effectExtent l="0" t="0" r="9525" b="0"/>
            <wp:docPr id="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8C51DA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8C51DA" w:rsidRDefault="008C51DA" w:rsidP="008C51DA">
      <w:pPr>
        <w:tabs>
          <w:tab w:val="right" w:leader="underscore" w:pos="6405"/>
        </w:tabs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Рабочая программа </w:t>
      </w:r>
    </w:p>
    <w:p w:rsidR="008C51DA" w:rsidRDefault="008C51DA" w:rsidP="008C51DA">
      <w:pPr>
        <w:tabs>
          <w:tab w:val="right" w:leader="underscore" w:pos="6405"/>
        </w:tabs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лагеря дневного пребывания </w:t>
      </w:r>
    </w:p>
    <w:p w:rsidR="008C51DA" w:rsidRDefault="008C51DA" w:rsidP="008C51DA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               </w:t>
      </w: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«Солнышко» </w:t>
      </w:r>
    </w:p>
    <w:p w:rsidR="008C51DA" w:rsidRDefault="008C51DA" w:rsidP="008C51DA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     </w:t>
      </w: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>на базе МБОУ «СШ № 6»</w:t>
      </w:r>
    </w:p>
    <w:p w:rsidR="00D623B2" w:rsidRPr="008C51DA" w:rsidRDefault="008C51DA" w:rsidP="00D623B2">
      <w:pPr>
        <w:tabs>
          <w:tab w:val="right" w:leader="underscore" w:pos="6405"/>
        </w:tabs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 в 2017 году</w:t>
      </w:r>
    </w:p>
    <w:p w:rsidR="008C51DA" w:rsidRPr="008C51DA" w:rsidRDefault="008C51DA" w:rsidP="00D623B2">
      <w:pPr>
        <w:tabs>
          <w:tab w:val="right" w:leader="underscore" w:pos="6405"/>
        </w:tabs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 w:rsidRPr="008C51DA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>«Шире круг!»</w:t>
      </w: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P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E06B28" w:rsidRPr="00EC624E" w:rsidRDefault="00E06B28" w:rsidP="00EC62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4E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Паспорт</w:t>
      </w:r>
      <w:r w:rsidRPr="00EC624E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3"/>
        <w:gridCol w:w="3560"/>
      </w:tblGrid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Название программы (как на титульном листе)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«Шире круг!»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Место реализации программы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МБОУ «СШ № 6»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Адрес ОО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 276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Руководитель ОО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Ивахненко А.С.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Начальник лагеря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Киндсфатер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Т.А.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Составитель программы</w:t>
            </w:r>
          </w:p>
        </w:tc>
        <w:tc>
          <w:tcPr>
            <w:tcW w:w="1685" w:type="pct"/>
          </w:tcPr>
          <w:p w:rsidR="00E06B28" w:rsidRPr="00EA106F" w:rsidRDefault="00B476A2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Киндсфатер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Т.А.</w:t>
            </w:r>
            <w:r w:rsidR="00DF71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 Ковтун Е.А.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Время реализации программы (указать</w:t>
            </w:r>
            <w:r w:rsidR="00B476A2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,</w:t>
            </w: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 xml:space="preserve"> с </w:t>
            </w:r>
            <w:proofErr w:type="gramStart"/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какого</w:t>
            </w:r>
            <w:proofErr w:type="gramEnd"/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 xml:space="preserve"> по какое время), продолжительность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01.06 – 30.06.2017 г.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Количество детей, возраст</w:t>
            </w:r>
          </w:p>
        </w:tc>
        <w:tc>
          <w:tcPr>
            <w:tcW w:w="1685" w:type="pct"/>
          </w:tcPr>
          <w:p w:rsidR="00E06B28" w:rsidRPr="00EA106F" w:rsidRDefault="000C4CB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25 чел., 7-14</w:t>
            </w:r>
            <w:r w:rsidR="00E06B2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лет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Цель</w:t>
            </w:r>
          </w:p>
        </w:tc>
        <w:tc>
          <w:tcPr>
            <w:tcW w:w="1685" w:type="pct"/>
          </w:tcPr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1.Обеспечение оздоровления и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занятости детей во время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летних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каникул;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Формирование </w:t>
            </w:r>
            <w:proofErr w:type="gramStart"/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творческой</w:t>
            </w:r>
            <w:proofErr w:type="gramEnd"/>
            <w:r w:rsidR="00DF71D7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самоопределяющейся и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саморазвивающейся личности</w:t>
            </w:r>
          </w:p>
          <w:p w:rsidR="000C4CBE" w:rsidRPr="000C4CBE" w:rsidRDefault="000C4CBE" w:rsidP="000C4CB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BE">
              <w:rPr>
                <w:rFonts w:ascii="Times New Roman" w:eastAsia="Times New Roman" w:hAnsi="Times New Roman" w:cs="Times New Roman"/>
                <w:b/>
                <w:color w:val="000000"/>
              </w:rPr>
              <w:t>школьника.</w:t>
            </w:r>
          </w:p>
          <w:p w:rsidR="000C4CBE" w:rsidRPr="00EE4896" w:rsidRDefault="000C4CBE" w:rsidP="000C4C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48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Задачи</w:t>
            </w:r>
          </w:p>
        </w:tc>
        <w:tc>
          <w:tcPr>
            <w:tcW w:w="1685" w:type="pct"/>
          </w:tcPr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Организация разнообразной досуговой деятельности;</w:t>
            </w:r>
          </w:p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Привлечение к активным формам деятельности учащихся группы риска;</w:t>
            </w:r>
          </w:p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Создание системы физического оздоровления детей в условиях временного коллектива;</w:t>
            </w:r>
          </w:p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Преодоление разрыва между физическим и духовным развитием детей средством игры, познавательной и трудовой деятельности;</w:t>
            </w:r>
          </w:p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Формирование у школьников навыков общения и толерантности;</w:t>
            </w:r>
          </w:p>
          <w:p w:rsidR="00E06B28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="00EC62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Утверждение в сознании школьников нравственной и культурной ценности;</w:t>
            </w:r>
          </w:p>
          <w:p w:rsidR="00EC624E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- Привитие навыков здорового образа жизни,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укрепление здоровья;</w:t>
            </w:r>
          </w:p>
          <w:p w:rsidR="00EC624E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Приобщение детей к творческим видам деятельности, развитие творческого мышления;</w:t>
            </w:r>
          </w:p>
          <w:p w:rsidR="00EC624E" w:rsidRPr="00EA106F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Развитие и укрепление связей школы, семьи, учреждений дополнительного образования, культуры и др.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lastRenderedPageBreak/>
              <w:t>Направления, форма организации лагеря</w:t>
            </w:r>
          </w:p>
        </w:tc>
        <w:tc>
          <w:tcPr>
            <w:tcW w:w="1685" w:type="pct"/>
          </w:tcPr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Механизмы реализации программы (в том числе с указанием конкретных сроков основных этапов реализации программы)</w:t>
            </w:r>
          </w:p>
        </w:tc>
        <w:tc>
          <w:tcPr>
            <w:tcW w:w="1685" w:type="pct"/>
          </w:tcPr>
          <w:p w:rsidR="00E06B28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 этап – подготовительный (апрель-май);</w:t>
            </w:r>
          </w:p>
          <w:p w:rsidR="00EC624E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этап – организационный (июнь);</w:t>
            </w:r>
          </w:p>
          <w:p w:rsidR="00EC624E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 этап – практический (июнь);</w:t>
            </w:r>
          </w:p>
          <w:p w:rsidR="00EC624E" w:rsidRPr="00EA106F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 этап – аналитический (июль)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 xml:space="preserve">Ожидаемые результаты. </w:t>
            </w:r>
          </w:p>
        </w:tc>
        <w:tc>
          <w:tcPr>
            <w:tcW w:w="1685" w:type="pct"/>
          </w:tcPr>
          <w:p w:rsidR="00E06B28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Общее оздоровление воспитанников, укрепление их здоровья;</w:t>
            </w:r>
          </w:p>
          <w:p w:rsidR="00EC624E" w:rsidRDefault="00EC624E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      </w:r>
            <w:r w:rsidR="003358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Получение участниками смены умений и навыков индивидуальной и коллективной творческой и трудовой деятельности, социальной активности;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Развитие коммуникативных способностей;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Укрепление дружбы и сотрудничества между детьми разных возрастов и национальностей (толерантность);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- Формирование умений и навыков, приобретение жизненного опыта адекватного поведения в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экстремальных условиях;</w:t>
            </w:r>
          </w:p>
          <w:p w:rsidR="00335838" w:rsidRPr="00EA106F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Приобретение опыта ЗОЖ.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lastRenderedPageBreak/>
              <w:t>Ресурсное обеспечение</w:t>
            </w:r>
          </w:p>
        </w:tc>
        <w:tc>
          <w:tcPr>
            <w:tcW w:w="1685" w:type="pct"/>
          </w:tcPr>
          <w:p w:rsidR="00E06B2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- Помещения </w:t>
            </w:r>
            <w:r w:rsidR="00242BE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я работы отряда – 2 шт.;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столовая – 1 шт.;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-спортплощадка – 1 шт.;</w:t>
            </w:r>
          </w:p>
          <w:p w:rsidR="00335838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аудио- и видеоаппаратура;</w:t>
            </w:r>
          </w:p>
          <w:p w:rsidR="00335838" w:rsidRPr="00EA106F" w:rsidRDefault="0033583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 компьютер.</w:t>
            </w:r>
          </w:p>
        </w:tc>
      </w:tr>
      <w:tr w:rsidR="00E06B28" w:rsidRPr="00EA106F" w:rsidTr="0077228C">
        <w:tc>
          <w:tcPr>
            <w:tcW w:w="3315" w:type="pct"/>
          </w:tcPr>
          <w:p w:rsidR="00E06B28" w:rsidRPr="00EC624E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624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Организационная структура управления программой</w:t>
            </w:r>
          </w:p>
        </w:tc>
        <w:tc>
          <w:tcPr>
            <w:tcW w:w="1685" w:type="pct"/>
          </w:tcPr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Организационно – педагогическая деятельность предусматривает: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комплектование штата лагеря кадрами;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участие в семинарах для начальников лагерей по организации летнего отдыха детей;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совещание при директоре по организации летнего отдыха учащихся;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проведение инструктажей с воспитателями по технике безопасности и охране здоровья детей;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проведение родительских собраний «Занятость учащихся летом».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В соответствии со штатным расписанием в реализации программы участвуют: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Координаторы смены: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начальник лагеря;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старшая вожатая;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инструктор по физической культуре.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Кураторы отрядов: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воспитатели отрядов (из числа педагогов школы);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вожатые (студенты-практиканты педагогического училища).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Методические условия предусматривают: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наличие необходимой документации (программы, планы);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проведение инструктивно-методических сборов с педагогами до начала </w:t>
            </w: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лагерной смены и в течение срока работы лагеря (по необходимости);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коллективные творческие дела;</w:t>
            </w:r>
          </w:p>
          <w:p w:rsidR="00242BE0" w:rsidRPr="00242BE0" w:rsidRDefault="00242BE0" w:rsidP="00242BE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E0">
              <w:rPr>
                <w:rFonts w:ascii="Times New Roman" w:hAnsi="Times New Roman" w:cs="Times New Roman"/>
                <w:b/>
                <w:bCs/>
                <w:color w:val="000000"/>
              </w:rPr>
              <w:t>- творческие мастерские;</w:t>
            </w:r>
          </w:p>
          <w:p w:rsidR="00E06B28" w:rsidRPr="00EA106F" w:rsidRDefault="00E06B28" w:rsidP="0077228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</w:tbl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E73075" w:rsidRDefault="00E73075" w:rsidP="00E73075">
      <w:pPr>
        <w:pStyle w:val="a6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Пояснительная </w:t>
      </w:r>
      <w:r w:rsidRPr="00E7307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записка</w:t>
      </w:r>
    </w:p>
    <w:p w:rsidR="00E73075" w:rsidRDefault="00E73075" w:rsidP="00E73075">
      <w:pPr>
        <w:pStyle w:val="a6"/>
        <w:tabs>
          <w:tab w:val="right" w:leader="underscore" w:pos="6405"/>
        </w:tabs>
        <w:autoSpaceDE w:val="0"/>
        <w:autoSpaceDN w:val="0"/>
        <w:adjustRightInd w:val="0"/>
        <w:ind w:left="3763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D623B2" w:rsidRPr="00855E42" w:rsidRDefault="00E73075" w:rsidP="00E730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E73075" w:rsidRPr="00855E42" w:rsidRDefault="00E73075" w:rsidP="00E730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Лагерь – это сфера активного отдыха, разнообразная общественно значимая досуговая деятельность, отличная от типовой назидательной, дидактической словесной школьной деятельности.</w:t>
      </w:r>
    </w:p>
    <w:p w:rsidR="00E73075" w:rsidRPr="00855E42" w:rsidRDefault="00E73075" w:rsidP="00E73075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Лагерь дает возможность любому ребенку раскрыться, приблизиться к высоким уровням самоуважения и </w:t>
      </w:r>
      <w:proofErr w:type="spellStart"/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самореабилитации</w:t>
      </w:r>
      <w:proofErr w:type="spellEnd"/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на базе школы была вызвана: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– повышением спроса родителей и детей на организованный отдых школьников;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–необходимостью упорядочить сложившуюся систему перспективного планирования;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– обеспечением преемственности в работе лагеря предыдущих лет;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– модернизацией старых форм работы и введением новых;</w:t>
      </w:r>
    </w:p>
    <w:p w:rsidR="00556044" w:rsidRPr="00855E42" w:rsidRDefault="00556044" w:rsidP="00556044">
      <w:pPr>
        <w:ind w:firstLine="540"/>
        <w:jc w:val="both"/>
        <w:rPr>
          <w:sz w:val="28"/>
          <w:szCs w:val="28"/>
        </w:rPr>
      </w:pPr>
      <w:r w:rsidRPr="00855E42">
        <w:rPr>
          <w:sz w:val="28"/>
          <w:szCs w:val="28"/>
        </w:rPr>
        <w:t>– необходимостью использования богатого творческого потенциала детей и педагогов в реализации цели и задач программы.</w:t>
      </w:r>
    </w:p>
    <w:p w:rsidR="00D623B2" w:rsidRPr="00855E42" w:rsidRDefault="00BD4D90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компетенции в свободное время.</w:t>
      </w:r>
      <w:r w:rsidR="00143819"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 технического, социального творчества.</w:t>
      </w:r>
    </w:p>
    <w:p w:rsidR="00143819" w:rsidRPr="00855E42" w:rsidRDefault="00143819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Ежегодно для учащихся проводится оздоровительная смена в лагере дневного пребывания на базе средней школы № 6. Обязательным является привлечение в лагерь ребят из многодетных и малообеспеченных семей.</w:t>
      </w:r>
    </w:p>
    <w:p w:rsidR="00143819" w:rsidRPr="00855E42" w:rsidRDefault="00143819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Здоровому</w:t>
      </w:r>
      <w:proofErr w:type="gramEnd"/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каждый день – праздник», - гласит восточная мудрость.</w:t>
      </w:r>
    </w:p>
    <w:p w:rsidR="00143819" w:rsidRPr="00855E42" w:rsidRDefault="00143819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</w:t>
      </w:r>
    </w:p>
    <w:p w:rsidR="00143819" w:rsidRPr="00855E42" w:rsidRDefault="00143819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Над реализацией программы летнего оздоровительного лагеря с дневным пребыванием работает педагогический коллектив школы, медсестра, учреждения дополнительного образования.</w:t>
      </w:r>
    </w:p>
    <w:p w:rsidR="00143819" w:rsidRPr="00BD4D90" w:rsidRDefault="00143819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855E42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 разработана в 2017 году. Срок реализации – 5 лет.</w:t>
      </w:r>
    </w:p>
    <w:p w:rsidR="00D623B2" w:rsidRDefault="00D623B2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D623B2" w:rsidRDefault="00D623B2" w:rsidP="00E7307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D623B2" w:rsidRPr="00855E42" w:rsidRDefault="00855E42" w:rsidP="00855E42">
      <w:pPr>
        <w:pStyle w:val="a6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855E42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Цель</w:t>
      </w:r>
      <w:r w:rsidR="002730E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0C4CBE" w:rsidRPr="000C4CBE" w:rsidRDefault="000C4CBE" w:rsidP="000C4C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CB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4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оздоровления и занятости детей во время 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каникул.</w:t>
      </w:r>
    </w:p>
    <w:p w:rsidR="000C4CBE" w:rsidRPr="000C4CBE" w:rsidRDefault="000C4CBE" w:rsidP="000C4C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C4C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творческой</w:t>
      </w:r>
      <w:r w:rsidR="00DF71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4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самоопределяющейся и саморазвивающейся личности школьника.</w:t>
      </w:r>
    </w:p>
    <w:p w:rsidR="00D623B2" w:rsidRDefault="00D623B2" w:rsidP="000C4CBE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D623B2" w:rsidRPr="002730E6" w:rsidRDefault="002730E6" w:rsidP="002730E6">
      <w:pPr>
        <w:pStyle w:val="a6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2730E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Задачи.</w:t>
      </w:r>
    </w:p>
    <w:p w:rsidR="00D623B2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Организация разнообразной досуговой деятельности;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Привлечение к активным формам деятельности учащихся группы риска;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Создание системы физического оздоровления детей в условиях временного коллектива;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Преодоление разрыва между физическим и духовным развитием детей средством игры, познавательной и трудовой деятельности;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Формирование у школьников навыков общения и толерантности;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Утверждение в сознании школьников нравственной и культурной ценности;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Привитие навыков здорового образа жизни, укрепление здоровья;</w:t>
      </w:r>
    </w:p>
    <w:p w:rsidR="002730E6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Приобщение детей к творческим видам деятельности, развитие творческого мышления;</w:t>
      </w:r>
    </w:p>
    <w:p w:rsidR="00D623B2" w:rsidRPr="002730E6" w:rsidRDefault="002730E6" w:rsidP="002730E6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730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и укрепление связей школы, семьи, учреждений дополнительного образования, культуры и др.</w:t>
      </w:r>
    </w:p>
    <w:p w:rsidR="00D623B2" w:rsidRPr="002730E6" w:rsidRDefault="00D623B2" w:rsidP="00FB0A2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623B2" w:rsidRDefault="002730E6" w:rsidP="002730E6">
      <w:pPr>
        <w:pStyle w:val="a6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2730E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Содержание деятельности.</w:t>
      </w:r>
    </w:p>
    <w:p w:rsidR="002730E6" w:rsidRDefault="007D20CC" w:rsidP="007D20CC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Данная программа является краткосрочной, то есть реализуется в течение лагерной смены.</w:t>
      </w:r>
    </w:p>
    <w:p w:rsidR="007D20CC" w:rsidRDefault="007D20CC" w:rsidP="007D20CC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Программа рассчитана на учащихся 1 – 7 классов. Оптимальное количество детей в отряде – 25 чел.</w:t>
      </w:r>
    </w:p>
    <w:p w:rsidR="007D20CC" w:rsidRDefault="007D20CC" w:rsidP="007D20CC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педагогическое сопровождение деятельности осуществляют начальник лагеря, старшая вожатая, воспитатели, учитель физической культуры,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библиотекарь, психолог, работники учреждений культуры.</w:t>
      </w:r>
    </w:p>
    <w:p w:rsidR="007D20CC" w:rsidRDefault="007D20CC" w:rsidP="007D20CC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Программа летнего оздоровительного лагеря «Солнышко» опирается на следующие </w:t>
      </w:r>
      <w:r w:rsidRPr="007D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7D20CC" w:rsidRPr="00C86F15" w:rsidRDefault="007D20CC" w:rsidP="007E7654">
      <w:pPr>
        <w:pStyle w:val="a6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86F15" w:rsidRPr="00C86F15" w:rsidRDefault="00C86F15" w:rsidP="007E7654">
      <w:pPr>
        <w:pStyle w:val="a6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ЛОЛ «Солнышко»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C86F15" w:rsidRPr="00C86F15" w:rsidRDefault="00C86F15" w:rsidP="007E7654">
      <w:pPr>
        <w:pStyle w:val="a6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демократичности: участие всех детей и подростков в программе развития творческих способностей.</w:t>
      </w:r>
    </w:p>
    <w:p w:rsidR="00C86F15" w:rsidRPr="00C86F15" w:rsidRDefault="00C86F15" w:rsidP="007E7654">
      <w:pPr>
        <w:pStyle w:val="a6"/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дифференциации воспитания.  Дифференциация в рамках летнего оздоровительного лагеря предполагает:</w:t>
      </w:r>
    </w:p>
    <w:p w:rsidR="00C86F15" w:rsidRDefault="00C86F15" w:rsidP="007E7654">
      <w:pPr>
        <w:pStyle w:val="a6"/>
        <w:tabs>
          <w:tab w:val="right" w:leader="underscore" w:pos="6405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отбор содержания, форм и методов воспитания в соответствии  индивидуально-психологическими особенностями детей;</w:t>
      </w:r>
    </w:p>
    <w:p w:rsidR="007E7654" w:rsidRDefault="007E7654" w:rsidP="007E7654">
      <w:pPr>
        <w:pStyle w:val="a6"/>
        <w:tabs>
          <w:tab w:val="right" w:leader="underscore" w:pos="6405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7E7654" w:rsidRDefault="007E7654" w:rsidP="007E7654">
      <w:pPr>
        <w:pStyle w:val="a6"/>
        <w:tabs>
          <w:tab w:val="right" w:leader="underscore" w:pos="6405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взаимосвязь всех мероприятий в рамках тематики дня;</w:t>
      </w:r>
    </w:p>
    <w:p w:rsidR="007E7654" w:rsidRDefault="007E7654" w:rsidP="007E7654">
      <w:pPr>
        <w:pStyle w:val="a6"/>
        <w:tabs>
          <w:tab w:val="right" w:leader="underscore" w:pos="6405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активное участие всех детей во всех видах деятельности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7E7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 Принцип  творческой индивидуальности. Творческая индивидуальность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7E7654">
        <w:rPr>
          <w:rFonts w:ascii="Times New Roman" w:hAnsi="Times New Roman" w:cs="Times New Roman"/>
          <w:bCs/>
          <w:color w:val="000000"/>
          <w:sz w:val="28"/>
          <w:szCs w:val="28"/>
        </w:rPr>
        <w:t>это характеристика личности, которая в самой полной мере реализует, развивает вой творческий потенциал.</w:t>
      </w:r>
    </w:p>
    <w:p w:rsidR="007E7654" w:rsidRPr="00973D1A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В своей работе коллектив работников летнего лагеря использует следующие </w:t>
      </w:r>
      <w:r w:rsidRPr="00973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методы: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метод коллективного действия;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метод демократического принятия решений по общезначимым вопросам;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метод воздействия доброжелательной обстановкой;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метод эмоционального заражения привлекательной деятельностью;</w:t>
      </w:r>
    </w:p>
    <w:p w:rsid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73D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поощрения;</w:t>
      </w:r>
    </w:p>
    <w:p w:rsidR="00973D1A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метод индивидуализации способов участия ребенка в деятельности.</w:t>
      </w:r>
    </w:p>
    <w:p w:rsidR="00973D1A" w:rsidRPr="00392047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Реализация данной программы возможна при соблюдении следующих </w:t>
      </w:r>
      <w:r w:rsidRPr="00392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педагогических условий:</w:t>
      </w:r>
    </w:p>
    <w:p w:rsidR="00973D1A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добровольность включения детей в разработку, подготовку общих дел, в организацию жизни лагеря;</w:t>
      </w:r>
    </w:p>
    <w:p w:rsidR="00973D1A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сочетание индивидуального и коллективного включения детей в различные виды деятельности: творческие, развивающие, интеллектуальные;</w:t>
      </w:r>
    </w:p>
    <w:p w:rsidR="00973D1A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систематическое информирование о результатах состязаний, конкурсов, об условиях участия в том или ином деле;</w:t>
      </w:r>
    </w:p>
    <w:p w:rsidR="00973D1A" w:rsidRDefault="00973D1A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9204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различных видов стимулирования детей и взрослых;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многообразие предлагаемых видов деятельности (право выбора посильного участия в деле);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создание ситуации успеха  избранных ребенком видах деятельности, индивидуальное и публичное поощрение достигнутого;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возможности переключения с одного вида деятельности на другой.</w:t>
      </w:r>
    </w:p>
    <w:p w:rsidR="00392047" w:rsidRP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Работа летнего оздоровительного лагеря ведется по следующим </w:t>
      </w:r>
      <w:r w:rsidRPr="00392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направлениям: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оздоровительная деятельность;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Художественно – эстетическое направление;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Экологическое направление;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Трудовая деятельность;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патриотическое направление.</w:t>
      </w:r>
    </w:p>
    <w:p w:rsidR="00A50954" w:rsidRDefault="000E697A" w:rsidP="00A509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A50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Физкультурно</w:t>
      </w:r>
      <w:proofErr w:type="spellEnd"/>
      <w:r w:rsidRPr="00A50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–оздоровительное направление</w:t>
      </w:r>
      <w:r w:rsidR="00A50954" w:rsidRPr="00A50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A50954" w:rsidRPr="00424604" w:rsidRDefault="000E697A" w:rsidP="00A509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0954" w:rsidRPr="004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Девиз: «В здоровом теле - здоровый дух</w:t>
      </w:r>
      <w:r w:rsidRPr="004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A50954" w:rsidRPr="004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0E697A" w:rsidRP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направления </w:t>
      </w:r>
      <w:r w:rsidR="000E697A"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</w:t>
      </w:r>
      <w:proofErr w:type="gramStart"/>
      <w:r w:rsidR="000E697A"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="000E697A"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697A" w:rsidRPr="000E697A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0E697A" w:rsidRPr="000E697A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выработку и укрепление гигиенических навыков;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об охране здоровья.</w:t>
      </w:r>
    </w:p>
    <w:p w:rsidR="00A50954" w:rsidRDefault="000E697A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формы организации: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 гимнастика (зарядка);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спортивные игры на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площадке (футбол, волейбол,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теннис,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пионербол, лапта, бадминтон);</w:t>
      </w:r>
      <w:proofErr w:type="gramEnd"/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на свежем воздухе «Охотники и гуси», «Белые медведи», «Перестрелка», «Коршун и наседка», «Часики», «Вышибалы», «Цепи»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национальные игры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 («Веселые старты», «Зов Джунглей», «Быстрее, сильнее, выше», «Эстафетный бег», «Большие гонки», «Спортивная эстафета по ПДД»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привлечением медицинской сестры, врачей - специалистов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закаливающие процедуры (по возможности)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ванны (ежедневно);</w:t>
      </w:r>
    </w:p>
    <w:p w:rsidR="00A50954" w:rsidRDefault="00A50954" w:rsidP="00A509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воздушные ванны (ежедневно).</w:t>
      </w:r>
    </w:p>
    <w:p w:rsidR="00860042" w:rsidRDefault="000E697A" w:rsidP="0086004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летнем оздоровительном лагере вся работа направлена на сохранение и укрепление здоровья детей. 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860042" w:rsidRDefault="000E697A" w:rsidP="0086004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соревнования, веселые эстафеты, дни здоровья, различные беседы о здоровом образе жизни, психологические тренинги,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860042" w:rsidRDefault="000E697A" w:rsidP="0086004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860042" w:rsidRDefault="000E697A" w:rsidP="0086004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лагере уделяется большое место пропаганде правильного питания и формированию навыков здорового образа жизни. Тесно сотрудничаем с врачом. Проводятся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</w:t>
      </w:r>
    </w:p>
    <w:p w:rsidR="000E697A" w:rsidRPr="000E697A" w:rsidRDefault="000E697A" w:rsidP="0086004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проводятся оздоровительные процедуры: закаливание, воздушные ванны, солнечные ванны. Закаливание проходит ежедневно</w:t>
      </w:r>
      <w:r w:rsidR="00860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солнечных ванн подходит лужайка. Чтобы дети дышали свежим воздухом, максимальное количество мероприятий и режимных моментов проходит на улице.</w:t>
      </w:r>
    </w:p>
    <w:p w:rsidR="00424604" w:rsidRDefault="000E697A" w:rsidP="0042460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8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Художественно – эстетическое  направление</w:t>
      </w:r>
      <w:r w:rsidR="008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60042" w:rsidRPr="00424604" w:rsidRDefault="00860042" w:rsidP="0042460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Девиз:</w:t>
      </w:r>
      <w:r w:rsidR="00DF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«Через красивое – к человечному»</w:t>
      </w:r>
    </w:p>
    <w:p w:rsidR="00630F93" w:rsidRPr="00630F93" w:rsidRDefault="00860042" w:rsidP="00424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направления</w:t>
      </w:r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</w:t>
      </w:r>
      <w:proofErr w:type="gramStart"/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697A" w:rsidRPr="000E697A" w:rsidRDefault="00630F93" w:rsidP="00424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изобразительную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(конкурсы рисунков «Мы за безопасное движение», «Наша школьная страна», «Лето – это …», «Все обо всем», «Мой край родной»;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(по плану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конкурсы </w:t>
      </w:r>
      <w:proofErr w:type="gramStart"/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«Коллективное панно»);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творческие программы («Огонек знакомств», «</w:t>
      </w:r>
      <w:proofErr w:type="spellStart"/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Угадайка</w:t>
      </w:r>
      <w:proofErr w:type="spellEnd"/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«Компас», «Знатоки пословиц», «Знатоки русской народной сказки», «Если был бы я волшебником»);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концерты («Минута славы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(по плану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праздники (День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детей, День России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Открытие и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Закрытие лагерной смены);</w:t>
      </w:r>
    </w:p>
    <w:p w:rsidR="000E697A" w:rsidRPr="000E697A" w:rsidRDefault="00630F93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отчетов «Мой лагерный день»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697A" w:rsidRPr="000E697A" w:rsidRDefault="000E697A" w:rsidP="00630F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0E697A" w:rsidRPr="000E697A" w:rsidRDefault="000E697A" w:rsidP="00630F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конкурсе «Мой лагерный день»</w:t>
      </w:r>
      <w:r w:rsidR="00630F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учатся передавать свои эмоции через рисунок.</w:t>
      </w:r>
    </w:p>
    <w:p w:rsidR="000E697A" w:rsidRPr="00630F93" w:rsidRDefault="000E697A" w:rsidP="0042460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6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30F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Экологическое направление.</w:t>
      </w:r>
    </w:p>
    <w:p w:rsidR="00630F93" w:rsidRDefault="002C218C" w:rsidP="0042460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246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Девиз: «Поведение человека в природе – это зеркало его души»</w:t>
      </w:r>
      <w:r w:rsidR="004246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E21041" w:rsidRPr="00E21041" w:rsidRDefault="00E21041" w:rsidP="00E210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воспитание – это процесс целенаправленного воздействия на ребенка, в ходе которого формируется знание научных основ природопользования,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вырабатываются определенная экологическая культура, необходимые убеждения и навыки поведения в природной среде, ответственное отношение к ней.</w:t>
      </w:r>
    </w:p>
    <w:p w:rsidR="00630F93" w:rsidRDefault="00630F93" w:rsidP="003A29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</w:t>
      </w:r>
      <w:r w:rsidR="003A2966" w:rsidRP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 осуществляется</w:t>
      </w:r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2966" w:rsidRDefault="003A2966" w:rsidP="003A29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</w:t>
      </w:r>
      <w:r w:rsidR="0056554C">
        <w:rPr>
          <w:rFonts w:ascii="Times New Roman" w:eastAsia="Times New Roman" w:hAnsi="Times New Roman" w:cs="Times New Roman"/>
          <w:color w:val="000000"/>
          <w:sz w:val="28"/>
          <w:szCs w:val="28"/>
        </w:rPr>
        <w:t>е бережного отношения к природе (акция «Экологический патруль»)</w:t>
      </w:r>
    </w:p>
    <w:p w:rsidR="003A2966" w:rsidRDefault="003A2966" w:rsidP="003A29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пропаганды здорового образа жизни;</w:t>
      </w:r>
    </w:p>
    <w:p w:rsidR="003A2966" w:rsidRPr="003A2966" w:rsidRDefault="003A2966" w:rsidP="003A29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экологической культуры детей.</w:t>
      </w:r>
    </w:p>
    <w:p w:rsidR="00630F93" w:rsidRPr="000E697A" w:rsidRDefault="00630F93" w:rsidP="003A29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697A" w:rsidRDefault="000E697A" w:rsidP="0042460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3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Трудовая деятельность</w:t>
      </w:r>
      <w:r w:rsidR="0063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630F93" w:rsidRPr="00630F93" w:rsidRDefault="00630F93" w:rsidP="00424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Девиз:</w:t>
      </w:r>
      <w:r w:rsidR="004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«Труд – это жизнь, это радость и свет, лени нигде оправдания нет».</w:t>
      </w:r>
    </w:p>
    <w:p w:rsidR="000E697A" w:rsidRPr="00630F93" w:rsidRDefault="00630F93" w:rsidP="00424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направления</w:t>
      </w:r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</w:t>
      </w:r>
      <w:proofErr w:type="gramStart"/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="000E697A"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697A" w:rsidRPr="000E697A" w:rsidRDefault="00E9623A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трудовых обязанностей (дежурство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столовой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 на школьной клумбе);</w:t>
      </w:r>
    </w:p>
    <w:p w:rsidR="000E697A" w:rsidRDefault="00E9623A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трудовые дела</w:t>
      </w:r>
      <w:proofErr w:type="gramStart"/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A2966" w:rsidRPr="000E697A" w:rsidRDefault="003A2966" w:rsidP="00630F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бытовой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труд.</w:t>
      </w:r>
    </w:p>
    <w:p w:rsidR="000E697A" w:rsidRPr="000E697A" w:rsidRDefault="008008C4" w:rsidP="003A29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и навыков, развития трудолюбия, других нравственных качеств, эстетического отношения к целям, процессу и результатам труда. </w:t>
      </w:r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Бытовой </w:t>
      </w:r>
      <w:proofErr w:type="spellStart"/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самообслуживающий</w:t>
      </w:r>
      <w:proofErr w:type="spellEnd"/>
      <w:r w:rsidR="003A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имеет целью удовлетворение бытовых потребностей ребенка и группы детей за счет личных трудовых усилий. </w:t>
      </w:r>
      <w:r w:rsidR="000E697A" w:rsidRPr="000E697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направлена на развитие трудовой активности и приобщение детей к труду.</w:t>
      </w:r>
    </w:p>
    <w:p w:rsidR="00A50954" w:rsidRPr="00E21041" w:rsidRDefault="00A50954" w:rsidP="00E2104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E2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Гражанско</w:t>
      </w:r>
      <w:proofErr w:type="spellEnd"/>
      <w:r w:rsidRPr="00E2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патриотическое направление.</w:t>
      </w:r>
    </w:p>
    <w:p w:rsidR="00E9623A" w:rsidRDefault="00E9623A" w:rsidP="00E2104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Девиз:</w:t>
      </w:r>
      <w:r w:rsidR="00E21041" w:rsidRPr="00E2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«Как нет человека без самолюбия, так нет человека без любви к Отечеству».</w:t>
      </w:r>
    </w:p>
    <w:p w:rsidR="00242BE0" w:rsidRPr="00242BE0" w:rsidRDefault="00242BE0" w:rsidP="00242BE0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нравственного развития, гражданско-патриотического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когда Россия переживает духовный кризис, проблема гражданско-патриотического воспитания становится все более актуальной.        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E9623A" w:rsidRDefault="00E9623A" w:rsidP="00E2104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направления осуществляется </w:t>
      </w:r>
      <w:proofErr w:type="gramStart"/>
      <w:r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Pr="00630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A2966" w:rsidRDefault="003A2966" w:rsidP="00E9623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уважительного отношения к истории России, её самобытности, культуре;</w:t>
      </w:r>
    </w:p>
    <w:p w:rsidR="003A2966" w:rsidRDefault="003A2966" w:rsidP="00E9623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национальной, религиозной терпимости, развитие дружеских отношений;</w:t>
      </w:r>
    </w:p>
    <w:p w:rsidR="00E9623A" w:rsidRDefault="003A2966" w:rsidP="00E2104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возрождение нравственных, духовных ценностей семьи и поиск эффективных путей социального партнерства детей и взрослых</w:t>
      </w:r>
      <w:r w:rsidR="00242B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42BE0" w:rsidRPr="00E21041" w:rsidRDefault="00242BE0" w:rsidP="00E210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97A" w:rsidRPr="000E697A" w:rsidRDefault="000E697A" w:rsidP="000E697A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Программа разработана с учетом следующих законодательных нормативно – правовых </w:t>
      </w:r>
      <w:r w:rsidR="00F82004">
        <w:rPr>
          <w:rFonts w:ascii="Times New Roman" w:hAnsi="Times New Roman" w:cs="Times New Roman"/>
          <w:bCs/>
          <w:color w:val="000000"/>
          <w:sz w:val="28"/>
          <w:szCs w:val="28"/>
        </w:rPr>
        <w:t>докум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ентов:</w:t>
      </w:r>
    </w:p>
    <w:p w:rsidR="00392047" w:rsidRDefault="00392047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82004">
        <w:rPr>
          <w:rFonts w:ascii="Times New Roman" w:hAnsi="Times New Roman" w:cs="Times New Roman"/>
          <w:bCs/>
          <w:color w:val="000000"/>
          <w:sz w:val="28"/>
          <w:szCs w:val="28"/>
        </w:rPr>
        <w:t>Конвенция ООН о правах ребенка;</w:t>
      </w:r>
    </w:p>
    <w:p w:rsidR="00F82004" w:rsidRDefault="00F8200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Конституция РФ;</w:t>
      </w:r>
    </w:p>
    <w:p w:rsidR="00F82004" w:rsidRDefault="00F8200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Закон РФ «Об образовании»;</w:t>
      </w:r>
    </w:p>
    <w:p w:rsidR="00F82004" w:rsidRDefault="00F8200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Федеральный закон «Об основных гарантиях прав ребенка Российской Федерации» от 24.07.1998 г. № 124-ФЗ;</w:t>
      </w:r>
    </w:p>
    <w:p w:rsidR="00802BE9" w:rsidRDefault="00802BE9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Трудовым кодексом Российской Федерации от 30.12.2001.г., № 197-ФЗ;</w:t>
      </w:r>
    </w:p>
    <w:p w:rsidR="00802BE9" w:rsidRDefault="00802BE9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A247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«О внесении изменений и дополнений в закон РФ</w:t>
      </w:r>
      <w:r w:rsidR="005006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защите прав потребителе и кодекс РСФСР «Об административных нарушения</w:t>
      </w:r>
      <w:r w:rsidR="002F3C00">
        <w:rPr>
          <w:rFonts w:ascii="Times New Roman" w:hAnsi="Times New Roman" w:cs="Times New Roman"/>
          <w:bCs/>
          <w:color w:val="000000"/>
          <w:sz w:val="28"/>
          <w:szCs w:val="28"/>
        </w:rPr>
        <w:t>х» от 09.01.96 г. № 2-ФЗ;</w:t>
      </w:r>
    </w:p>
    <w:p w:rsidR="002F3C00" w:rsidRDefault="002F3C00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«Об учреждении порядка проведения смен профильных лагерей с дневным пребыванием, лагерей труда и отдыха» от 13.07.2001 г. № 2688;</w:t>
      </w:r>
    </w:p>
    <w:p w:rsidR="002F3C00" w:rsidRPr="007E7654" w:rsidRDefault="002F3C00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Письмом Департамента государственной молодежной политики, воспитания и социальной защиты детей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от 01.05.05 № АС- 502/06.</w:t>
      </w:r>
    </w:p>
    <w:p w:rsidR="007E7654" w:rsidRPr="007E7654" w:rsidRDefault="007E7654" w:rsidP="007E765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3B2" w:rsidRDefault="00D623B2" w:rsidP="002F3C00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0C4CBE" w:rsidRPr="002730E6" w:rsidRDefault="000C4CBE" w:rsidP="007E765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6 Ожидаемые результаты реализации программы.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Общее оздоровление воспитанников, укрепление их здоровья;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коммуникативных способностей;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Укрепление дружбы и сотрудничества между детьми разных возрастов и национальностей (толерантность);</w:t>
      </w:r>
    </w:p>
    <w:p w:rsidR="000C4CBE" w:rsidRPr="000C4CBE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Формирование умений и навыков, приобретение жизненного опыта адекватного поведения в экстремальных условиях;</w:t>
      </w:r>
    </w:p>
    <w:p w:rsidR="00D623B2" w:rsidRDefault="000C4CBE" w:rsidP="000C4CBE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C4C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Приобретение опыта ЗОЖ.</w:t>
      </w:r>
    </w:p>
    <w:p w:rsidR="00242BE0" w:rsidRDefault="00242BE0" w:rsidP="000C4CBE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A0362" w:rsidRDefault="005A0362" w:rsidP="000C4CBE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                           </w:t>
      </w:r>
      <w:r w:rsidRPr="005A036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7. План мероприятий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5A0362" w:rsidRDefault="005A0362" w:rsidP="005A036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5A0362" w:rsidTr="009672E3">
        <w:tc>
          <w:tcPr>
            <w:tcW w:w="10279" w:type="dxa"/>
            <w:gridSpan w:val="4"/>
          </w:tcPr>
          <w:p w:rsidR="005A0362" w:rsidRDefault="005A036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– оздоровительная деятельность</w:t>
            </w:r>
          </w:p>
        </w:tc>
      </w:tr>
      <w:tr w:rsidR="005A0362" w:rsidTr="00403A39">
        <w:tc>
          <w:tcPr>
            <w:tcW w:w="817" w:type="dxa"/>
          </w:tcPr>
          <w:p w:rsidR="005A0362" w:rsidRPr="00810A4C" w:rsidRDefault="00403A3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2" w:type="dxa"/>
          </w:tcPr>
          <w:p w:rsidR="005A0362" w:rsidRPr="00810A4C" w:rsidRDefault="00403A3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2570" w:type="dxa"/>
          </w:tcPr>
          <w:p w:rsidR="005A0362" w:rsidRPr="00810A4C" w:rsidRDefault="00403A3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Дата</w:t>
            </w:r>
            <w:r w:rsid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время</w:t>
            </w:r>
          </w:p>
        </w:tc>
        <w:tc>
          <w:tcPr>
            <w:tcW w:w="2570" w:type="dxa"/>
          </w:tcPr>
          <w:p w:rsidR="005A0362" w:rsidRPr="00810A4C" w:rsidRDefault="00403A3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5746E" w:rsidTr="00403A39">
        <w:tc>
          <w:tcPr>
            <w:tcW w:w="817" w:type="dxa"/>
          </w:tcPr>
          <w:p w:rsidR="00C5746E" w:rsidRPr="00810A4C" w:rsidRDefault="00C5746E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C5746E" w:rsidRPr="00C5746E" w:rsidRDefault="00C5746E" w:rsidP="00C5746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746E">
              <w:rPr>
                <w:rStyle w:val="c1"/>
                <w:color w:val="000000"/>
                <w:sz w:val="28"/>
                <w:szCs w:val="28"/>
              </w:rPr>
              <w:t xml:space="preserve">Экзамен </w:t>
            </w:r>
            <w:proofErr w:type="gramStart"/>
            <w:r w:rsidRPr="00C5746E">
              <w:rPr>
                <w:rStyle w:val="c1"/>
                <w:color w:val="000000"/>
                <w:sz w:val="28"/>
                <w:szCs w:val="28"/>
              </w:rPr>
              <w:t>важного значения</w:t>
            </w:r>
            <w:proofErr w:type="gramEnd"/>
            <w:r w:rsidRPr="00C5746E">
              <w:rPr>
                <w:rStyle w:val="c1"/>
                <w:color w:val="000000"/>
                <w:sz w:val="28"/>
                <w:szCs w:val="28"/>
              </w:rPr>
              <w:t xml:space="preserve"> - по эвакуации из помещения»</w:t>
            </w:r>
          </w:p>
          <w:p w:rsidR="00C5746E" w:rsidRPr="00810A4C" w:rsidRDefault="00C5746E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C5746E" w:rsidRPr="00810A4C" w:rsidRDefault="00C5746E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2570" w:type="dxa"/>
          </w:tcPr>
          <w:p w:rsidR="00C5746E" w:rsidRPr="00810A4C" w:rsidRDefault="00C5746E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Отв. по охране труда.</w:t>
            </w:r>
          </w:p>
        </w:tc>
      </w:tr>
      <w:tr w:rsidR="005A0362" w:rsidTr="00403A39">
        <w:tc>
          <w:tcPr>
            <w:tcW w:w="817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праздник «Веселые старты»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16.06</w:t>
            </w:r>
          </w:p>
        </w:tc>
        <w:tc>
          <w:tcPr>
            <w:tcW w:w="2570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Инструктор по физической культуре, 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«Если хочешь быть </w:t>
            </w:r>
            <w:proofErr w:type="gramStart"/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proofErr w:type="gramEnd"/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(игровая программа)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15.06.</w:t>
            </w:r>
          </w:p>
        </w:tc>
        <w:tc>
          <w:tcPr>
            <w:tcW w:w="2570" w:type="dxa"/>
          </w:tcPr>
          <w:p w:rsidR="005A0362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Инструктор по физической культуре, </w:t>
            </w: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2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«Я, ты, он, она – спортивная детвора», спорти</w:t>
            </w:r>
            <w:r w:rsid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соревнования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20.06.</w:t>
            </w:r>
          </w:p>
        </w:tc>
        <w:tc>
          <w:tcPr>
            <w:tcW w:w="2570" w:type="dxa"/>
          </w:tcPr>
          <w:p w:rsidR="005A0362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536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Инструктор по физической культуре, 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5A0362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 гостях у Королевы здоровья»</w:t>
            </w:r>
          </w:p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(познавательная программа)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27.06, 10.00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Медсестра, 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Вредные привычки (презентация)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26.06,</w:t>
            </w:r>
          </w:p>
        </w:tc>
        <w:tc>
          <w:tcPr>
            <w:tcW w:w="2570" w:type="dxa"/>
          </w:tcPr>
          <w:p w:rsidR="005A0362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Медсестра, 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2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«Берегись автомобиля</w:t>
            </w:r>
            <w:r w:rsidR="00800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(игровая программа)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10.06,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профилактику ДТП, воспитатели.</w:t>
            </w:r>
          </w:p>
        </w:tc>
      </w:tr>
      <w:tr w:rsidR="000F14F9" w:rsidTr="00403A39">
        <w:tc>
          <w:tcPr>
            <w:tcW w:w="817" w:type="dxa"/>
          </w:tcPr>
          <w:p w:rsidR="000F14F9" w:rsidRPr="00341D9D" w:rsidRDefault="000F14F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14F9" w:rsidRDefault="000F14F9" w:rsidP="00C5746E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C5746E" w:rsidRPr="00341D9D" w:rsidRDefault="00C5746E" w:rsidP="00C5746E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0F14F9" w:rsidRPr="00341D9D" w:rsidRDefault="000F14F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0F14F9" w:rsidRPr="00341D9D" w:rsidRDefault="000F14F9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0362" w:rsidTr="001B5310">
        <w:tc>
          <w:tcPr>
            <w:tcW w:w="10279" w:type="dxa"/>
            <w:gridSpan w:val="4"/>
          </w:tcPr>
          <w:p w:rsidR="005A0362" w:rsidRDefault="005A036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Художественно – эстетическое направление</w:t>
            </w:r>
          </w:p>
        </w:tc>
      </w:tr>
      <w:tr w:rsidR="005A0362" w:rsidTr="00403A39">
        <w:tc>
          <w:tcPr>
            <w:tcW w:w="817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«Здравствуй, лето!»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10.00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A0362" w:rsidTr="00403A39">
        <w:tc>
          <w:tcPr>
            <w:tcW w:w="817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Развивающее интеллектуальное мероприятие (посещение музея Востока)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03.06, 10.00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научных знаний и открытий (посещение Национального музея)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05.06, 10.00</w:t>
            </w:r>
          </w:p>
        </w:tc>
        <w:tc>
          <w:tcPr>
            <w:tcW w:w="2570" w:type="dxa"/>
          </w:tcPr>
          <w:p w:rsidR="005A0362" w:rsidRPr="00810A4C" w:rsidRDefault="00810A4C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Открытие </w:t>
            </w:r>
            <w:r w:rsidR="00800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(закрытие)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лагеря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A0362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05.06, 13.00</w:t>
            </w:r>
          </w:p>
          <w:p w:rsidR="008008C4" w:rsidRPr="00536F6F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30.06, 11.00</w:t>
            </w:r>
          </w:p>
        </w:tc>
        <w:tc>
          <w:tcPr>
            <w:tcW w:w="2570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 лагеря, старшая вожатая, 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2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городском мероприятии «Здравствуй, лето!»</w:t>
            </w:r>
          </w:p>
        </w:tc>
        <w:tc>
          <w:tcPr>
            <w:tcW w:w="2570" w:type="dxa"/>
          </w:tcPr>
          <w:p w:rsidR="005A0362" w:rsidRPr="00536F6F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07.06.</w:t>
            </w:r>
          </w:p>
        </w:tc>
        <w:tc>
          <w:tcPr>
            <w:tcW w:w="2570" w:type="dxa"/>
          </w:tcPr>
          <w:p w:rsidR="005A0362" w:rsidRPr="00DF71D7" w:rsidRDefault="00536F6F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5A0362" w:rsidTr="00403A39">
        <w:tc>
          <w:tcPr>
            <w:tcW w:w="817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2" w:type="dxa"/>
          </w:tcPr>
          <w:p w:rsidR="005A0362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«Угадай мелодию»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64FC2" w:rsidRPr="008F3886" w:rsidRDefault="00364FC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24.06</w:t>
            </w:r>
          </w:p>
        </w:tc>
        <w:tc>
          <w:tcPr>
            <w:tcW w:w="2570" w:type="dxa"/>
          </w:tcPr>
          <w:p w:rsidR="005A0362" w:rsidRPr="008F3886" w:rsidRDefault="008F3886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3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вожатая.</w:t>
            </w:r>
          </w:p>
        </w:tc>
      </w:tr>
      <w:tr w:rsidR="005A0362" w:rsidTr="00403A39">
        <w:tc>
          <w:tcPr>
            <w:tcW w:w="817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Спектакль «Золотой ключик» (посещение русского драматического театра им.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А.С.Пушкина</w:t>
            </w:r>
            <w:proofErr w:type="spellEnd"/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13.06, 11.00</w:t>
            </w:r>
          </w:p>
        </w:tc>
        <w:tc>
          <w:tcPr>
            <w:tcW w:w="2570" w:type="dxa"/>
          </w:tcPr>
          <w:p w:rsidR="005A0362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341D9D" w:rsidTr="00403A39">
        <w:tc>
          <w:tcPr>
            <w:tcW w:w="817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2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Спектакль «Как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дурак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разум искал» (посещение Национального театра)</w:t>
            </w:r>
            <w:r w:rsidR="00364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14.06, 11.00</w:t>
            </w:r>
          </w:p>
        </w:tc>
        <w:tc>
          <w:tcPr>
            <w:tcW w:w="2570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341D9D" w:rsidTr="00403A39">
        <w:tc>
          <w:tcPr>
            <w:tcW w:w="817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22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 ансамбля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Оштен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(посещение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илармонии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09.06, 10.00</w:t>
            </w:r>
          </w:p>
        </w:tc>
        <w:tc>
          <w:tcPr>
            <w:tcW w:w="2570" w:type="dxa"/>
          </w:tcPr>
          <w:p w:rsidR="00341D9D" w:rsidRPr="00341D9D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341D9D" w:rsidTr="00403A39">
        <w:tc>
          <w:tcPr>
            <w:tcW w:w="817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22" w:type="dxa"/>
          </w:tcPr>
          <w:p w:rsid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«Угадай мелодию!»</w:t>
            </w:r>
          </w:p>
          <w:p w:rsidR="00364FC2" w:rsidRPr="00341D9D" w:rsidRDefault="00364FC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24.06</w:t>
            </w:r>
          </w:p>
        </w:tc>
        <w:tc>
          <w:tcPr>
            <w:tcW w:w="2570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вожатая.</w:t>
            </w:r>
          </w:p>
        </w:tc>
      </w:tr>
      <w:tr w:rsidR="00341D9D" w:rsidTr="00403A39">
        <w:tc>
          <w:tcPr>
            <w:tcW w:w="817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22" w:type="dxa"/>
          </w:tcPr>
          <w:p w:rsid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КТД «Мы – фантазеры».</w:t>
            </w:r>
          </w:p>
          <w:p w:rsidR="00364FC2" w:rsidRPr="00341D9D" w:rsidRDefault="00364FC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29.06</w:t>
            </w:r>
          </w:p>
        </w:tc>
        <w:tc>
          <w:tcPr>
            <w:tcW w:w="2570" w:type="dxa"/>
          </w:tcPr>
          <w:p w:rsidR="00341D9D" w:rsidRPr="00341D9D" w:rsidRDefault="008008C4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вожатая.</w:t>
            </w:r>
          </w:p>
        </w:tc>
      </w:tr>
      <w:tr w:rsidR="005A0362" w:rsidTr="00B326ED">
        <w:tc>
          <w:tcPr>
            <w:tcW w:w="10279" w:type="dxa"/>
            <w:gridSpan w:val="4"/>
          </w:tcPr>
          <w:p w:rsidR="005A0362" w:rsidRDefault="005A036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Экологическое направление</w:t>
            </w:r>
          </w:p>
        </w:tc>
      </w:tr>
      <w:tr w:rsidR="00DF71D7" w:rsidTr="00403A39">
        <w:tc>
          <w:tcPr>
            <w:tcW w:w="817" w:type="dxa"/>
          </w:tcPr>
          <w:p w:rsidR="00DF71D7" w:rsidRPr="00DF71D7" w:rsidRDefault="00DF71D7" w:rsidP="00D04B1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22" w:type="dxa"/>
          </w:tcPr>
          <w:p w:rsidR="00DF71D7" w:rsidRPr="00DF71D7" w:rsidRDefault="00DF71D7" w:rsidP="00D04B1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Ухаживание за цветами на клумбе (полив, прополка)</w:t>
            </w:r>
          </w:p>
        </w:tc>
        <w:tc>
          <w:tcPr>
            <w:tcW w:w="2570" w:type="dxa"/>
          </w:tcPr>
          <w:p w:rsidR="00DF71D7" w:rsidRPr="00DF71D7" w:rsidRDefault="00DF71D7" w:rsidP="00D04B1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70" w:type="dxa"/>
          </w:tcPr>
          <w:p w:rsidR="00DF71D7" w:rsidRPr="00DF71D7" w:rsidRDefault="00DF71D7" w:rsidP="00D04B1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F71D7" w:rsidTr="00403A39">
        <w:tc>
          <w:tcPr>
            <w:tcW w:w="817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воды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(посещение национального музея)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21.06, 10.00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F71D7" w:rsidTr="00975A63">
        <w:tc>
          <w:tcPr>
            <w:tcW w:w="10279" w:type="dxa"/>
            <w:gridSpan w:val="4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Трудовая деятельность</w:t>
            </w:r>
          </w:p>
        </w:tc>
      </w:tr>
      <w:tr w:rsidR="00DF71D7" w:rsidTr="00403A39">
        <w:tc>
          <w:tcPr>
            <w:tcW w:w="817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Дежурство по столовой.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Ежедневно по графику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F71D7" w:rsidTr="00403A39">
        <w:tc>
          <w:tcPr>
            <w:tcW w:w="817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Ухаживание за цветами на клумбе (полив, прополка)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F71D7" w:rsidTr="00403A39">
        <w:tc>
          <w:tcPr>
            <w:tcW w:w="817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КТД</w:t>
            </w:r>
          </w:p>
          <w:p w:rsidR="00364FC2" w:rsidRPr="00DF71D7" w:rsidRDefault="00364FC2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17.06.</w:t>
            </w:r>
          </w:p>
        </w:tc>
        <w:tc>
          <w:tcPr>
            <w:tcW w:w="2570" w:type="dxa"/>
          </w:tcPr>
          <w:p w:rsidR="00DF71D7" w:rsidRP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F71D7" w:rsidTr="003A4D0F">
        <w:tc>
          <w:tcPr>
            <w:tcW w:w="10279" w:type="dxa"/>
            <w:gridSpan w:val="4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– патриотическое направление</w:t>
            </w:r>
          </w:p>
        </w:tc>
      </w:tr>
      <w:tr w:rsidR="00DF71D7" w:rsidTr="00403A39">
        <w:tc>
          <w:tcPr>
            <w:tcW w:w="817" w:type="dxa"/>
          </w:tcPr>
          <w:p w:rsidR="00DF71D7" w:rsidRPr="00536F6F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DF71D7" w:rsidRPr="00536F6F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программа «Россия, Русь, Родина моя!»</w:t>
            </w:r>
          </w:p>
        </w:tc>
        <w:tc>
          <w:tcPr>
            <w:tcW w:w="2570" w:type="dxa"/>
          </w:tcPr>
          <w:p w:rsidR="00DF71D7" w:rsidRPr="00536F6F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13.06, 13.00</w:t>
            </w:r>
          </w:p>
        </w:tc>
        <w:tc>
          <w:tcPr>
            <w:tcW w:w="2570" w:type="dxa"/>
          </w:tcPr>
          <w:p w:rsidR="00DF71D7" w:rsidRPr="00536F6F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вожатая, воспитатели.</w:t>
            </w:r>
          </w:p>
        </w:tc>
      </w:tr>
      <w:tr w:rsidR="00DF71D7" w:rsidTr="00403A39">
        <w:tc>
          <w:tcPr>
            <w:tcW w:w="817" w:type="dxa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 и мой город» (конкурс рисунков, стихов, песен, выставка изделий д/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искусства).</w:t>
            </w:r>
          </w:p>
        </w:tc>
        <w:tc>
          <w:tcPr>
            <w:tcW w:w="2570" w:type="dxa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22.06,</w:t>
            </w:r>
          </w:p>
        </w:tc>
        <w:tc>
          <w:tcPr>
            <w:tcW w:w="2570" w:type="dxa"/>
          </w:tcPr>
          <w:p w:rsidR="00DF71D7" w:rsidRDefault="00DF71D7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DF71D7" w:rsidTr="00403A39">
        <w:tc>
          <w:tcPr>
            <w:tcW w:w="817" w:type="dxa"/>
          </w:tcPr>
          <w:p w:rsidR="00DF71D7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DF71D7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«Русский поэт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(познавательная игра)</w:t>
            </w:r>
          </w:p>
        </w:tc>
        <w:tc>
          <w:tcPr>
            <w:tcW w:w="2570" w:type="dxa"/>
          </w:tcPr>
          <w:p w:rsidR="00DF71D7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09.06, 13.00</w:t>
            </w:r>
          </w:p>
        </w:tc>
        <w:tc>
          <w:tcPr>
            <w:tcW w:w="2570" w:type="dxa"/>
          </w:tcPr>
          <w:p w:rsidR="00DF71D7" w:rsidRDefault="00341D9D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CF01B8" w:rsidTr="00403A39">
        <w:tc>
          <w:tcPr>
            <w:tcW w:w="817" w:type="dxa"/>
          </w:tcPr>
          <w:p w:rsidR="00CF01B8" w:rsidRDefault="00CF01B8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CF01B8" w:rsidRDefault="00E21041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«Путешествие по Ад</w:t>
            </w:r>
            <w:r w:rsidR="00CF0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ыгее»</w:t>
            </w:r>
          </w:p>
        </w:tc>
        <w:tc>
          <w:tcPr>
            <w:tcW w:w="2570" w:type="dxa"/>
          </w:tcPr>
          <w:p w:rsidR="00CF01B8" w:rsidRDefault="00CF01B8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14.06</w:t>
            </w:r>
          </w:p>
        </w:tc>
        <w:tc>
          <w:tcPr>
            <w:tcW w:w="2570" w:type="dxa"/>
          </w:tcPr>
          <w:p w:rsidR="00CF01B8" w:rsidRDefault="00CF01B8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Воспитатели.</w:t>
            </w:r>
          </w:p>
        </w:tc>
      </w:tr>
      <w:tr w:rsidR="00DA41C5" w:rsidTr="00403A39">
        <w:tc>
          <w:tcPr>
            <w:tcW w:w="817" w:type="dxa"/>
          </w:tcPr>
          <w:p w:rsidR="00DA41C5" w:rsidRDefault="00DA41C5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DA41C5" w:rsidRDefault="00DA41C5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>Правовой час «Права свои знай, обязанности не забывай»</w:t>
            </w:r>
          </w:p>
        </w:tc>
        <w:tc>
          <w:tcPr>
            <w:tcW w:w="2570" w:type="dxa"/>
          </w:tcPr>
          <w:p w:rsidR="00DA41C5" w:rsidRDefault="00DA41C5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DA41C5" w:rsidRDefault="00DA41C5" w:rsidP="000C4CB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вожатая.</w:t>
            </w:r>
          </w:p>
        </w:tc>
      </w:tr>
    </w:tbl>
    <w:p w:rsidR="005A0362" w:rsidRPr="005A0362" w:rsidRDefault="005A0362" w:rsidP="000C4CBE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D623B2" w:rsidRDefault="00403A39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</w:t>
      </w:r>
      <w:r w:rsidRPr="00403A3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8. Ресурсное обеспечение</w:t>
      </w:r>
      <w:r w:rsidR="002F3C00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242BE0" w:rsidRP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2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Помещения для работы отряда – 2 шт.;</w:t>
      </w:r>
    </w:p>
    <w:p w:rsid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2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столовая – 1 шт.;</w:t>
      </w:r>
    </w:p>
    <w:p w:rsidR="00242BE0" w:rsidRP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спортивный зал – 1 шт.</w:t>
      </w:r>
    </w:p>
    <w:p w:rsidR="00242BE0" w:rsidRP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-спортплощадка – 2</w:t>
      </w:r>
      <w:r w:rsidRPr="00242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шт.;</w:t>
      </w:r>
    </w:p>
    <w:p w:rsidR="00242BE0" w:rsidRP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2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аудио- и видеоаппаратура;</w:t>
      </w:r>
    </w:p>
    <w:p w:rsidR="00242BE0" w:rsidRPr="00242BE0" w:rsidRDefault="00242BE0" w:rsidP="00242BE0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42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компьютер.</w:t>
      </w:r>
    </w:p>
    <w:p w:rsidR="00403A39" w:rsidRDefault="00403A39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9. Организационная структура управления программой.</w:t>
      </w:r>
    </w:p>
    <w:p w:rsidR="00364FC2" w:rsidRDefault="00364FC2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 – педагогическая деятельность предусматривает:</w:t>
      </w:r>
    </w:p>
    <w:p w:rsidR="00364FC2" w:rsidRDefault="00364FC2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комплектование штата лагеря кадрами;</w:t>
      </w:r>
    </w:p>
    <w:p w:rsidR="00364FC2" w:rsidRDefault="00364FC2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семинарах для начальников лагерей по организации летнего отдыха детей;</w:t>
      </w:r>
    </w:p>
    <w:p w:rsidR="00364FC2" w:rsidRDefault="00364FC2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совещание при директоре по организации летнего отдыха учащихся;</w:t>
      </w:r>
    </w:p>
    <w:p w:rsidR="00DF5883" w:rsidRDefault="00DF5883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проведение инструктажей с воспитателями по технике безопасности и охране здоровья детей;</w:t>
      </w:r>
    </w:p>
    <w:p w:rsidR="00DF5883" w:rsidRDefault="00DF5883" w:rsidP="00364FC2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проведение родительских собраний «Занятость учащихся летом».</w:t>
      </w:r>
    </w:p>
    <w:p w:rsidR="002F3C00" w:rsidRDefault="00DF5883" w:rsidP="00DF5883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ab/>
        <w:t xml:space="preserve">       </w:t>
      </w:r>
      <w:r w:rsidR="002F3C00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2F3C00" w:rsidRPr="00364FC2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Координаторы смены:</w:t>
      </w:r>
    </w:p>
    <w:p w:rsidR="002F3C00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начальник лагеря;</w:t>
      </w:r>
    </w:p>
    <w:p w:rsidR="002F3C00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старшая вожатая;</w:t>
      </w:r>
    </w:p>
    <w:p w:rsidR="002F3C00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инструктор по физической культуре.</w:t>
      </w:r>
    </w:p>
    <w:p w:rsidR="002F3C00" w:rsidRPr="00364FC2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Кураторы отрядов:</w:t>
      </w:r>
    </w:p>
    <w:p w:rsidR="002F3C00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воспитатели отрядов (из числа педагогов школы);</w:t>
      </w:r>
    </w:p>
    <w:p w:rsidR="002F3C00" w:rsidRDefault="002F3C00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вожатые (студенты-практиканты педагогического училища).</w:t>
      </w:r>
    </w:p>
    <w:p w:rsidR="00364FC2" w:rsidRP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условия предусматривают: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наличие необходимой документации (программы, планы);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проведение инструктивно-методических сборов с педагогами до начала лагерной смены и в течение срока работы лагеря (по необходимости);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коллективные творческие дела;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творческие мастерские;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индивидуальная работа;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тренинги;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деловые и ролевые игры;</w:t>
      </w:r>
    </w:p>
    <w:p w:rsidR="00364FC2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диагностика.</w:t>
      </w:r>
    </w:p>
    <w:p w:rsidR="00364FC2" w:rsidRPr="002F3C00" w:rsidRDefault="00364FC2" w:rsidP="00403A39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64FC2" w:rsidRPr="002F3C00" w:rsidSect="00A5095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E4B"/>
    <w:multiLevelType w:val="hybridMultilevel"/>
    <w:tmpl w:val="4BE6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380"/>
    <w:multiLevelType w:val="hybridMultilevel"/>
    <w:tmpl w:val="6ADACEEA"/>
    <w:lvl w:ilvl="0" w:tplc="8186891C">
      <w:start w:val="1"/>
      <w:numFmt w:val="decimal"/>
      <w:lvlText w:val="%1."/>
      <w:lvlJc w:val="left"/>
      <w:pPr>
        <w:ind w:left="376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7B15B2A"/>
    <w:multiLevelType w:val="hybridMultilevel"/>
    <w:tmpl w:val="57FE0A48"/>
    <w:lvl w:ilvl="0" w:tplc="7980B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F"/>
    <w:rsid w:val="000C4CBE"/>
    <w:rsid w:val="000E697A"/>
    <w:rsid w:val="000F14F9"/>
    <w:rsid w:val="00143819"/>
    <w:rsid w:val="00242BE0"/>
    <w:rsid w:val="002730E6"/>
    <w:rsid w:val="002A665F"/>
    <w:rsid w:val="002C218C"/>
    <w:rsid w:val="002F3C00"/>
    <w:rsid w:val="00335838"/>
    <w:rsid w:val="00341D9D"/>
    <w:rsid w:val="00364FC2"/>
    <w:rsid w:val="00392047"/>
    <w:rsid w:val="003A2966"/>
    <w:rsid w:val="00403A39"/>
    <w:rsid w:val="00424604"/>
    <w:rsid w:val="005006F2"/>
    <w:rsid w:val="00536F6F"/>
    <w:rsid w:val="00556044"/>
    <w:rsid w:val="0056554C"/>
    <w:rsid w:val="005A0362"/>
    <w:rsid w:val="00630F93"/>
    <w:rsid w:val="007D20CC"/>
    <w:rsid w:val="007E7654"/>
    <w:rsid w:val="008008C4"/>
    <w:rsid w:val="00802BE9"/>
    <w:rsid w:val="00810A4C"/>
    <w:rsid w:val="00855E42"/>
    <w:rsid w:val="00860042"/>
    <w:rsid w:val="008C51DA"/>
    <w:rsid w:val="008F3886"/>
    <w:rsid w:val="00973D1A"/>
    <w:rsid w:val="00A50954"/>
    <w:rsid w:val="00AC1646"/>
    <w:rsid w:val="00B476A2"/>
    <w:rsid w:val="00BD4D90"/>
    <w:rsid w:val="00C5746E"/>
    <w:rsid w:val="00C86F15"/>
    <w:rsid w:val="00CF01B8"/>
    <w:rsid w:val="00D623B2"/>
    <w:rsid w:val="00DA2474"/>
    <w:rsid w:val="00DA41C5"/>
    <w:rsid w:val="00DF08C0"/>
    <w:rsid w:val="00DF5883"/>
    <w:rsid w:val="00DF71D7"/>
    <w:rsid w:val="00E06B28"/>
    <w:rsid w:val="00E21041"/>
    <w:rsid w:val="00E73075"/>
    <w:rsid w:val="00E9623A"/>
    <w:rsid w:val="00EC624E"/>
    <w:rsid w:val="00F82004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9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3B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B2"/>
    <w:rPr>
      <w:rFonts w:ascii="Tahoma" w:eastAsia="Arial" w:hAnsi="Tahoma" w:cs="Tahoma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C624E"/>
    <w:pPr>
      <w:ind w:left="720"/>
      <w:contextualSpacing/>
    </w:pPr>
  </w:style>
  <w:style w:type="paragraph" w:customStyle="1" w:styleId="c2">
    <w:name w:val="c2"/>
    <w:basedOn w:val="a"/>
    <w:rsid w:val="000F14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1">
    <w:name w:val="c1"/>
    <w:basedOn w:val="a0"/>
    <w:rsid w:val="000F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9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3B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B2"/>
    <w:rPr>
      <w:rFonts w:ascii="Tahoma" w:eastAsia="Arial" w:hAnsi="Tahoma" w:cs="Tahoma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C624E"/>
    <w:pPr>
      <w:ind w:left="720"/>
      <w:contextualSpacing/>
    </w:pPr>
  </w:style>
  <w:style w:type="paragraph" w:customStyle="1" w:styleId="c2">
    <w:name w:val="c2"/>
    <w:basedOn w:val="a"/>
    <w:rsid w:val="000F14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1">
    <w:name w:val="c1"/>
    <w:basedOn w:val="a0"/>
    <w:rsid w:val="000F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315-316F-4172-9667-C9C4A7C0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2017-05-21T05:13:00Z</dcterms:created>
  <dcterms:modified xsi:type="dcterms:W3CDTF">2017-05-28T10:58:00Z</dcterms:modified>
</cp:coreProperties>
</file>